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0A" w:rsidRDefault="001D3F0A">
      <w:bookmarkStart w:id="0" w:name="_GoBack"/>
      <w:bookmarkEnd w:id="0"/>
    </w:p>
    <w:p w:rsidR="001D3F0A" w:rsidRDefault="001D3F0A"/>
    <w:p w:rsidR="001D3F0A" w:rsidRDefault="001D3F0A">
      <w:pPr>
        <w:rPr>
          <w:b/>
          <w:bCs/>
        </w:rPr>
      </w:pPr>
      <w:r>
        <w:t xml:space="preserve">  </w:t>
      </w:r>
      <w:r>
        <w:rPr>
          <w:b/>
          <w:bCs/>
        </w:rPr>
        <w:t xml:space="preserve">  I.</w:t>
      </w:r>
      <w:r>
        <w:rPr>
          <w:b/>
          <w:bCs/>
        </w:rPr>
        <w:tab/>
        <w:t>COURSE TITLE:</w:t>
      </w:r>
      <w:r>
        <w:t xml:space="preserve"> Electrical Machinery</w:t>
      </w:r>
    </w:p>
    <w:p w:rsidR="001D3F0A" w:rsidRDefault="001D3F0A">
      <w:pPr>
        <w:rPr>
          <w:b/>
          <w:bCs/>
        </w:rPr>
      </w:pPr>
    </w:p>
    <w:p w:rsidR="001D3F0A" w:rsidRDefault="001D3F0A">
      <w:pPr>
        <w:ind w:firstLine="720"/>
        <w:rPr>
          <w:b/>
          <w:bCs/>
        </w:rPr>
      </w:pPr>
      <w:r>
        <w:rPr>
          <w:b/>
          <w:bCs/>
        </w:rPr>
        <w:t xml:space="preserve">COURSE NUMBER: </w:t>
      </w:r>
      <w:r w:rsidR="007631F1" w:rsidRPr="00861FA9">
        <w:rPr>
          <w:bCs/>
        </w:rPr>
        <w:t>1</w:t>
      </w:r>
      <w:r>
        <w:t>185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>CATALOG PREFIX:</w:t>
      </w:r>
      <w:r>
        <w:t xml:space="preserve"> EENG</w:t>
      </w:r>
    </w:p>
    <w:p w:rsidR="001D3F0A" w:rsidRDefault="001D3F0A">
      <w:pPr>
        <w:rPr>
          <w:b/>
          <w:bCs/>
        </w:rPr>
      </w:pPr>
    </w:p>
    <w:p w:rsidR="001D3F0A" w:rsidRDefault="001D3F0A">
      <w:pPr>
        <w:rPr>
          <w:b/>
          <w:bCs/>
        </w:rPr>
      </w:pPr>
      <w:r>
        <w:rPr>
          <w:b/>
          <w:bCs/>
        </w:rPr>
        <w:t xml:space="preserve">  II.</w:t>
      </w:r>
      <w:r>
        <w:rPr>
          <w:b/>
          <w:bCs/>
        </w:rPr>
        <w:tab/>
        <w:t>PREREQUISITES:</w:t>
      </w:r>
      <w:r>
        <w:t xml:space="preserve"> </w:t>
      </w:r>
      <w:r w:rsidR="003A6FFF">
        <w:t xml:space="preserve"> </w:t>
      </w:r>
      <w:r>
        <w:t xml:space="preserve"> EENG </w:t>
      </w:r>
      <w:r w:rsidR="007631F1">
        <w:t>1</w:t>
      </w:r>
      <w:r>
        <w:t>115</w:t>
      </w:r>
    </w:p>
    <w:p w:rsidR="001D3F0A" w:rsidRDefault="001D3F0A">
      <w:pPr>
        <w:rPr>
          <w:b/>
          <w:bCs/>
        </w:rPr>
      </w:pPr>
    </w:p>
    <w:p w:rsidR="001D3F0A" w:rsidRDefault="001D3F0A">
      <w:pPr>
        <w:rPr>
          <w:b/>
          <w:bCs/>
        </w:rPr>
      </w:pPr>
      <w:r>
        <w:rPr>
          <w:b/>
          <w:bCs/>
        </w:rPr>
        <w:t>III.</w:t>
      </w:r>
      <w:r>
        <w:rPr>
          <w:b/>
          <w:bCs/>
        </w:rPr>
        <w:tab/>
        <w:t>CREDIT HOURS:</w:t>
      </w:r>
      <w:r>
        <w:t xml:space="preserve"> </w:t>
      </w:r>
      <w:r w:rsidR="0050492D">
        <w:t>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A6FFF">
        <w:rPr>
          <w:b/>
          <w:bCs/>
        </w:rPr>
        <w:tab/>
      </w:r>
      <w:r>
        <w:rPr>
          <w:b/>
          <w:bCs/>
        </w:rPr>
        <w:t xml:space="preserve">LECTURE HOURS: </w:t>
      </w:r>
      <w:r w:rsidR="0050492D" w:rsidRPr="00AA2BE0">
        <w:rPr>
          <w:bCs/>
        </w:rPr>
        <w:t>3</w:t>
      </w:r>
    </w:p>
    <w:p w:rsidR="001D3F0A" w:rsidRDefault="001D3F0A">
      <w:pPr>
        <w:ind w:firstLine="720"/>
        <w:rPr>
          <w:b/>
          <w:bCs/>
        </w:rPr>
      </w:pPr>
      <w:r>
        <w:rPr>
          <w:b/>
          <w:bCs/>
        </w:rPr>
        <w:t>LABORATORY HOURS:</w:t>
      </w:r>
      <w:r w:rsidR="00331BE7">
        <w:rPr>
          <w:b/>
          <w:bCs/>
        </w:rPr>
        <w:tab/>
      </w:r>
      <w:r w:rsidR="004B454B" w:rsidRPr="00AA2BE0">
        <w:rPr>
          <w:bCs/>
        </w:rPr>
        <w:t>0</w:t>
      </w:r>
      <w:r w:rsidR="00331BE7">
        <w:rPr>
          <w:b/>
          <w:bCs/>
        </w:rPr>
        <w:tab/>
      </w:r>
      <w:r>
        <w:rPr>
          <w:b/>
          <w:bCs/>
        </w:rPr>
        <w:tab/>
        <w:t>OBSERVATION HOURS:</w:t>
      </w:r>
      <w:r w:rsidR="004B454B">
        <w:rPr>
          <w:b/>
          <w:bCs/>
        </w:rPr>
        <w:t xml:space="preserve"> </w:t>
      </w:r>
      <w:r w:rsidR="004B454B" w:rsidRPr="00AA2BE0">
        <w:rPr>
          <w:bCs/>
        </w:rPr>
        <w:t>0</w:t>
      </w:r>
    </w:p>
    <w:p w:rsidR="001D3F0A" w:rsidRDefault="001D3F0A">
      <w:pPr>
        <w:rPr>
          <w:b/>
          <w:bCs/>
        </w:rPr>
      </w:pPr>
    </w:p>
    <w:p w:rsidR="001D3F0A" w:rsidRDefault="001D3F0A">
      <w:pPr>
        <w:rPr>
          <w:b/>
          <w:bCs/>
        </w:rPr>
      </w:pPr>
      <w:r>
        <w:rPr>
          <w:b/>
          <w:bCs/>
        </w:rPr>
        <w:t xml:space="preserve"> IV.</w:t>
      </w:r>
      <w:r>
        <w:rPr>
          <w:b/>
          <w:bCs/>
        </w:rPr>
        <w:tab/>
        <w:t>COURSE DESCRIPTION:</w:t>
      </w:r>
    </w:p>
    <w:p w:rsidR="001D3F0A" w:rsidRDefault="001D3F0A">
      <w:pPr>
        <w:rPr>
          <w:b/>
          <w:bCs/>
        </w:rPr>
      </w:pPr>
    </w:p>
    <w:p w:rsidR="001D3F0A" w:rsidRDefault="001D3F0A">
      <w:pPr>
        <w:ind w:left="720"/>
        <w:rPr>
          <w:b/>
          <w:bCs/>
        </w:rPr>
      </w:pPr>
      <w:r>
        <w:t xml:space="preserve">An examination of the characteristics of power transmission </w:t>
      </w:r>
      <w:r w:rsidR="002E3D71">
        <w:t xml:space="preserve">and distribution </w:t>
      </w:r>
      <w:r>
        <w:t>equipment.  DC</w:t>
      </w:r>
      <w:r w:rsidR="002416DB">
        <w:t>,</w:t>
      </w:r>
      <w:r>
        <w:t xml:space="preserve"> single phase</w:t>
      </w:r>
      <w:r w:rsidR="00314851">
        <w:t>,</w:t>
      </w:r>
      <w:r>
        <w:t xml:space="preserve"> poly</w:t>
      </w:r>
      <w:r w:rsidR="002E3D71">
        <w:t xml:space="preserve"> </w:t>
      </w:r>
      <w:r>
        <w:t xml:space="preserve">phase AC machinery are covered including </w:t>
      </w:r>
      <w:r w:rsidR="002E3D71">
        <w:t>servo machines.</w:t>
      </w:r>
      <w:r>
        <w:t xml:space="preserve"> </w:t>
      </w:r>
      <w:r w:rsidR="002E3D71">
        <w:t>T</w:t>
      </w:r>
      <w:r>
        <w:t>ransformers</w:t>
      </w:r>
      <w:r w:rsidR="002E3D71">
        <w:t xml:space="preserve">, transducers  and industrial controls are also studied </w:t>
      </w:r>
      <w:r w:rsidR="007B643A">
        <w:t>.</w:t>
      </w:r>
    </w:p>
    <w:p w:rsidR="001D3F0A" w:rsidRDefault="001D3F0A">
      <w:pPr>
        <w:ind w:left="720"/>
        <w:rPr>
          <w:b/>
          <w:bCs/>
        </w:rPr>
      </w:pPr>
    </w:p>
    <w:p w:rsidR="00EA291F" w:rsidRPr="00C425C7" w:rsidRDefault="001D3F0A" w:rsidP="00EA291F">
      <w:pPr>
        <w:rPr>
          <w:b/>
          <w:bCs/>
        </w:rPr>
      </w:pPr>
      <w:r>
        <w:rPr>
          <w:b/>
          <w:bCs/>
        </w:rPr>
        <w:t xml:space="preserve">  V.</w:t>
      </w:r>
      <w:r w:rsidR="00EA291F">
        <w:rPr>
          <w:b/>
          <w:bCs/>
        </w:rPr>
        <w:tab/>
      </w:r>
      <w:r w:rsidR="00EA291F" w:rsidRPr="00C425C7">
        <w:rPr>
          <w:b/>
          <w:bCs/>
        </w:rPr>
        <w:t>GRADING</w:t>
      </w:r>
    </w:p>
    <w:p w:rsidR="00EA291F" w:rsidRPr="00C425C7" w:rsidRDefault="00EA291F" w:rsidP="00EA291F">
      <w:pPr>
        <w:rPr>
          <w:b/>
          <w:bCs/>
        </w:rPr>
      </w:pPr>
    </w:p>
    <w:p w:rsidR="00EA291F" w:rsidRDefault="00EA291F" w:rsidP="00EA291F">
      <w:pPr>
        <w:ind w:firstLine="720"/>
      </w:pPr>
      <w:r w:rsidRPr="00C425C7">
        <w:t>Grading will follow the policy in the school catalog.</w:t>
      </w:r>
    </w:p>
    <w:p w:rsidR="00EA291F" w:rsidRDefault="00EA291F" w:rsidP="00EA291F">
      <w:pPr>
        <w:ind w:firstLine="720"/>
      </w:pPr>
    </w:p>
    <w:tbl>
      <w:tblPr>
        <w:tblpPr w:leftFromText="180" w:rightFromText="180" w:vertAnchor="text" w:horzAnchor="page" w:tblpX="3043" w:tblpY="44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499"/>
        <w:gridCol w:w="270"/>
        <w:gridCol w:w="719"/>
      </w:tblGrid>
      <w:tr w:rsidR="00EA291F" w:rsidTr="00150E93">
        <w:trPr>
          <w:trHeight w:val="366"/>
        </w:trPr>
        <w:tc>
          <w:tcPr>
            <w:tcW w:w="419" w:type="dxa"/>
            <w:hideMark/>
          </w:tcPr>
          <w:p w:rsidR="00EA291F" w:rsidRDefault="00EA291F" w:rsidP="00150E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499" w:type="dxa"/>
            <w:hideMark/>
          </w:tcPr>
          <w:p w:rsidR="00EA291F" w:rsidRDefault="00EA291F" w:rsidP="00150E93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70" w:type="dxa"/>
            <w:hideMark/>
          </w:tcPr>
          <w:p w:rsidR="00EA291F" w:rsidRDefault="00EA291F" w:rsidP="00150E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–</w:t>
            </w:r>
          </w:p>
        </w:tc>
        <w:tc>
          <w:tcPr>
            <w:tcW w:w="719" w:type="dxa"/>
            <w:hideMark/>
          </w:tcPr>
          <w:p w:rsidR="00EA291F" w:rsidRDefault="00EA291F" w:rsidP="00150E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  <w:tr w:rsidR="00EA291F" w:rsidTr="00150E93">
        <w:trPr>
          <w:trHeight w:val="348"/>
        </w:trPr>
        <w:tc>
          <w:tcPr>
            <w:tcW w:w="419" w:type="dxa"/>
            <w:hideMark/>
          </w:tcPr>
          <w:p w:rsidR="00EA291F" w:rsidRDefault="00EA291F" w:rsidP="00150E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499" w:type="dxa"/>
            <w:hideMark/>
          </w:tcPr>
          <w:p w:rsidR="00EA291F" w:rsidRDefault="00EA291F" w:rsidP="00150E93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70" w:type="dxa"/>
            <w:hideMark/>
          </w:tcPr>
          <w:p w:rsidR="00EA291F" w:rsidRDefault="00EA291F" w:rsidP="00150E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–</w:t>
            </w:r>
          </w:p>
        </w:tc>
        <w:tc>
          <w:tcPr>
            <w:tcW w:w="719" w:type="dxa"/>
            <w:hideMark/>
          </w:tcPr>
          <w:p w:rsidR="00EA291F" w:rsidRDefault="00EA291F" w:rsidP="00150E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89</w:t>
            </w:r>
          </w:p>
        </w:tc>
      </w:tr>
      <w:tr w:rsidR="00EA291F" w:rsidTr="00150E93">
        <w:trPr>
          <w:trHeight w:val="348"/>
        </w:trPr>
        <w:tc>
          <w:tcPr>
            <w:tcW w:w="419" w:type="dxa"/>
            <w:hideMark/>
          </w:tcPr>
          <w:p w:rsidR="00EA291F" w:rsidRDefault="00EA291F" w:rsidP="00150E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499" w:type="dxa"/>
            <w:hideMark/>
          </w:tcPr>
          <w:p w:rsidR="00EA291F" w:rsidRDefault="00EA291F" w:rsidP="00150E93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70" w:type="dxa"/>
            <w:hideMark/>
          </w:tcPr>
          <w:p w:rsidR="00EA291F" w:rsidRDefault="00EA291F" w:rsidP="00150E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–</w:t>
            </w:r>
          </w:p>
        </w:tc>
        <w:tc>
          <w:tcPr>
            <w:tcW w:w="719" w:type="dxa"/>
            <w:hideMark/>
          </w:tcPr>
          <w:p w:rsidR="00EA291F" w:rsidRDefault="00EA291F" w:rsidP="00150E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79</w:t>
            </w:r>
          </w:p>
        </w:tc>
      </w:tr>
      <w:tr w:rsidR="00EA291F" w:rsidTr="00150E93">
        <w:trPr>
          <w:trHeight w:val="348"/>
        </w:trPr>
        <w:tc>
          <w:tcPr>
            <w:tcW w:w="419" w:type="dxa"/>
            <w:hideMark/>
          </w:tcPr>
          <w:p w:rsidR="00EA291F" w:rsidRDefault="00EA291F" w:rsidP="00150E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499" w:type="dxa"/>
            <w:hideMark/>
          </w:tcPr>
          <w:p w:rsidR="00EA291F" w:rsidRDefault="00EA291F" w:rsidP="00150E93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70" w:type="dxa"/>
            <w:hideMark/>
          </w:tcPr>
          <w:p w:rsidR="00EA291F" w:rsidRDefault="00EA291F" w:rsidP="00150E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–</w:t>
            </w:r>
          </w:p>
        </w:tc>
        <w:tc>
          <w:tcPr>
            <w:tcW w:w="719" w:type="dxa"/>
            <w:hideMark/>
          </w:tcPr>
          <w:p w:rsidR="00EA291F" w:rsidRDefault="00EA291F" w:rsidP="00150E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69</w:t>
            </w:r>
          </w:p>
        </w:tc>
      </w:tr>
      <w:tr w:rsidR="00EA291F" w:rsidTr="00150E93">
        <w:trPr>
          <w:trHeight w:val="366"/>
        </w:trPr>
        <w:tc>
          <w:tcPr>
            <w:tcW w:w="419" w:type="dxa"/>
            <w:hideMark/>
          </w:tcPr>
          <w:p w:rsidR="00EA291F" w:rsidRDefault="00EA291F" w:rsidP="00150E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499" w:type="dxa"/>
            <w:hideMark/>
          </w:tcPr>
          <w:p w:rsidR="00EA291F" w:rsidRDefault="00EA291F" w:rsidP="00150E9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dxa"/>
            <w:hideMark/>
          </w:tcPr>
          <w:p w:rsidR="00EA291F" w:rsidRDefault="00EA291F" w:rsidP="00150E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–</w:t>
            </w:r>
          </w:p>
        </w:tc>
        <w:tc>
          <w:tcPr>
            <w:tcW w:w="719" w:type="dxa"/>
            <w:hideMark/>
          </w:tcPr>
          <w:p w:rsidR="00EA291F" w:rsidRDefault="00EA291F" w:rsidP="00150E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59</w:t>
            </w:r>
          </w:p>
        </w:tc>
      </w:tr>
    </w:tbl>
    <w:p w:rsidR="00EA291F" w:rsidRDefault="00EA291F" w:rsidP="00EA291F">
      <w:pPr>
        <w:ind w:firstLine="720"/>
      </w:pPr>
    </w:p>
    <w:p w:rsidR="00EA291F" w:rsidRDefault="00EA291F" w:rsidP="00EA291F">
      <w:pPr>
        <w:ind w:firstLine="720"/>
      </w:pPr>
    </w:p>
    <w:p w:rsidR="00EA291F" w:rsidRDefault="00EA291F" w:rsidP="00EA291F">
      <w:pPr>
        <w:ind w:firstLine="720"/>
      </w:pPr>
    </w:p>
    <w:p w:rsidR="00EA291F" w:rsidRDefault="00EA291F" w:rsidP="00EA291F">
      <w:pPr>
        <w:ind w:firstLine="720"/>
      </w:pPr>
    </w:p>
    <w:p w:rsidR="00EA291F" w:rsidRDefault="00EA291F" w:rsidP="00EA291F">
      <w:pPr>
        <w:ind w:firstLine="720"/>
      </w:pPr>
    </w:p>
    <w:p w:rsidR="00EA291F" w:rsidRDefault="00EA291F">
      <w:pPr>
        <w:rPr>
          <w:b/>
          <w:bCs/>
        </w:rPr>
      </w:pPr>
    </w:p>
    <w:p w:rsidR="00EA291F" w:rsidRDefault="00EA291F">
      <w:pPr>
        <w:rPr>
          <w:b/>
          <w:bCs/>
        </w:rPr>
      </w:pPr>
    </w:p>
    <w:p w:rsidR="00EA291F" w:rsidRDefault="00EA291F">
      <w:pPr>
        <w:rPr>
          <w:b/>
          <w:bCs/>
        </w:rPr>
      </w:pPr>
    </w:p>
    <w:p w:rsidR="001D3F0A" w:rsidRDefault="00EA291F" w:rsidP="00EA291F">
      <w:pPr>
        <w:rPr>
          <w:b/>
          <w:bCs/>
        </w:rPr>
      </w:pPr>
      <w:r>
        <w:rPr>
          <w:b/>
          <w:bCs/>
        </w:rPr>
        <w:t xml:space="preserve">VI. </w:t>
      </w:r>
      <w:r>
        <w:rPr>
          <w:b/>
          <w:bCs/>
        </w:rPr>
        <w:tab/>
      </w:r>
      <w:r w:rsidR="001D3F0A">
        <w:rPr>
          <w:b/>
          <w:bCs/>
        </w:rPr>
        <w:t>ADOPTED TEXT(S):</w:t>
      </w:r>
    </w:p>
    <w:p w:rsidR="001D3F0A" w:rsidRDefault="001D3F0A">
      <w:pPr>
        <w:rPr>
          <w:b/>
          <w:bCs/>
        </w:rPr>
      </w:pPr>
    </w:p>
    <w:p w:rsidR="00AA2BE0" w:rsidRDefault="00AA2BE0">
      <w:pPr>
        <w:ind w:firstLine="720"/>
      </w:pPr>
      <w:r>
        <w:rPr>
          <w:i/>
        </w:rPr>
        <w:t>Electric Motor &amp; Control Systems</w:t>
      </w:r>
      <w:r>
        <w:t xml:space="preserve"> </w:t>
      </w:r>
    </w:p>
    <w:p w:rsidR="00AA2BE0" w:rsidRDefault="00F261F6">
      <w:pPr>
        <w:ind w:firstLine="720"/>
      </w:pPr>
      <w:r>
        <w:t>2</w:t>
      </w:r>
      <w:r w:rsidRPr="00F261F6">
        <w:rPr>
          <w:vertAlign w:val="superscript"/>
        </w:rPr>
        <w:t>nd</w:t>
      </w:r>
      <w:r>
        <w:t xml:space="preserve"> e</w:t>
      </w:r>
      <w:r w:rsidR="00AA2BE0">
        <w:t>dition</w:t>
      </w:r>
      <w:r>
        <w:t>, 2015, McGraw-Hill</w:t>
      </w:r>
    </w:p>
    <w:p w:rsidR="001D3F0A" w:rsidRDefault="00861FA9">
      <w:pPr>
        <w:ind w:firstLine="720"/>
      </w:pPr>
      <w:r>
        <w:t xml:space="preserve">Frank Petruzeela.  </w:t>
      </w:r>
    </w:p>
    <w:p w:rsidR="001D3F0A" w:rsidRDefault="001348D9" w:rsidP="00F261F6">
      <w:pPr>
        <w:ind w:firstLine="720"/>
      </w:pPr>
      <w:r>
        <w:t>ISBN</w:t>
      </w:r>
      <w:r w:rsidR="00AA2BE0">
        <w:t>:</w:t>
      </w:r>
      <w:r>
        <w:t xml:space="preserve">  </w:t>
      </w:r>
      <w:r w:rsidR="00F261F6" w:rsidRPr="00F261F6">
        <w:t>978-0-07-337381-2</w:t>
      </w:r>
    </w:p>
    <w:p w:rsidR="00F261F6" w:rsidRDefault="00F261F6" w:rsidP="00F261F6">
      <w:pPr>
        <w:ind w:firstLine="720"/>
      </w:pPr>
    </w:p>
    <w:p w:rsidR="00F261F6" w:rsidRDefault="00F261F6" w:rsidP="00F261F6">
      <w:pPr>
        <w:ind w:firstLine="720"/>
        <w:rPr>
          <w:b/>
          <w:bCs/>
        </w:rPr>
      </w:pPr>
    </w:p>
    <w:p w:rsidR="001D3F0A" w:rsidRDefault="00EA291F">
      <w:pPr>
        <w:rPr>
          <w:b/>
          <w:bCs/>
        </w:rPr>
      </w:pPr>
      <w:r>
        <w:rPr>
          <w:b/>
          <w:bCs/>
        </w:rPr>
        <w:t>VII.</w:t>
      </w:r>
      <w:r w:rsidR="001D3F0A">
        <w:rPr>
          <w:b/>
          <w:bCs/>
        </w:rPr>
        <w:tab/>
      </w:r>
      <w:r w:rsidR="0050492D">
        <w:rPr>
          <w:b/>
          <w:bCs/>
        </w:rPr>
        <w:t xml:space="preserve">LEARNING </w:t>
      </w:r>
      <w:r w:rsidR="001D3F0A">
        <w:rPr>
          <w:b/>
          <w:bCs/>
        </w:rPr>
        <w:t xml:space="preserve"> OBJECTIVES:</w:t>
      </w:r>
    </w:p>
    <w:p w:rsidR="001D3F0A" w:rsidRDefault="0050492D" w:rsidP="0050492D">
      <w:pPr>
        <w:rPr>
          <w:bCs/>
        </w:rPr>
      </w:pPr>
      <w:r>
        <w:rPr>
          <w:b/>
          <w:bCs/>
        </w:rPr>
        <w:tab/>
      </w:r>
    </w:p>
    <w:p w:rsidR="0050492D" w:rsidRDefault="0050492D" w:rsidP="0050492D">
      <w:pPr>
        <w:rPr>
          <w:bCs/>
        </w:rPr>
      </w:pPr>
      <w:r>
        <w:rPr>
          <w:bCs/>
        </w:rPr>
        <w:tab/>
        <w:t>Fundamentals of Power Distribution</w:t>
      </w:r>
    </w:p>
    <w:p w:rsidR="0050492D" w:rsidRDefault="0050492D" w:rsidP="0050492D">
      <w:pPr>
        <w:rPr>
          <w:bCs/>
        </w:rPr>
      </w:pPr>
      <w:r>
        <w:rPr>
          <w:bCs/>
        </w:rPr>
        <w:tab/>
        <w:t>Control devices</w:t>
      </w:r>
    </w:p>
    <w:p w:rsidR="0050492D" w:rsidRDefault="0050492D" w:rsidP="0050492D">
      <w:pPr>
        <w:rPr>
          <w:bCs/>
        </w:rPr>
      </w:pPr>
      <w:r>
        <w:rPr>
          <w:bCs/>
        </w:rPr>
        <w:tab/>
        <w:t>Ladder diagrams</w:t>
      </w:r>
    </w:p>
    <w:p w:rsidR="0050492D" w:rsidRDefault="0050492D" w:rsidP="0050492D">
      <w:pPr>
        <w:rPr>
          <w:bCs/>
        </w:rPr>
      </w:pPr>
      <w:r>
        <w:rPr>
          <w:bCs/>
        </w:rPr>
        <w:lastRenderedPageBreak/>
        <w:tab/>
        <w:t>AC, DC &amp; Three Phase Motors</w:t>
      </w:r>
    </w:p>
    <w:p w:rsidR="0050492D" w:rsidRDefault="0050492D" w:rsidP="0050492D">
      <w:pPr>
        <w:rPr>
          <w:bCs/>
        </w:rPr>
      </w:pPr>
      <w:r>
        <w:rPr>
          <w:bCs/>
        </w:rPr>
        <w:tab/>
        <w:t>Stepping motors</w:t>
      </w:r>
    </w:p>
    <w:p w:rsidR="00AA2BE0" w:rsidRDefault="0050492D" w:rsidP="0050492D">
      <w:pPr>
        <w:rPr>
          <w:bCs/>
        </w:rPr>
      </w:pPr>
      <w:r>
        <w:rPr>
          <w:bCs/>
        </w:rPr>
        <w:tab/>
        <w:t>Servo Mechanisms</w:t>
      </w:r>
    </w:p>
    <w:p w:rsidR="00AA2BE0" w:rsidRDefault="00AA2BE0" w:rsidP="0050492D">
      <w:pPr>
        <w:rPr>
          <w:bCs/>
        </w:rPr>
      </w:pPr>
    </w:p>
    <w:p w:rsidR="0050492D" w:rsidRPr="00EA291F" w:rsidRDefault="0050492D" w:rsidP="00EA291F">
      <w:r>
        <w:rPr>
          <w:b/>
          <w:bCs/>
        </w:rPr>
        <w:t>VIII.  COURSE METHODOLOGY</w:t>
      </w:r>
    </w:p>
    <w:p w:rsidR="0050492D" w:rsidRDefault="0050492D" w:rsidP="0050492D">
      <w:pPr>
        <w:tabs>
          <w:tab w:val="left" w:pos="5895"/>
        </w:tabs>
        <w:rPr>
          <w:b/>
          <w:bCs/>
        </w:rPr>
      </w:pPr>
    </w:p>
    <w:p w:rsidR="003A6FFF" w:rsidRDefault="0050492D" w:rsidP="00884FB3">
      <w:pPr>
        <w:tabs>
          <w:tab w:val="left" w:pos="5895"/>
        </w:tabs>
        <w:rPr>
          <w:b/>
          <w:bCs/>
        </w:rPr>
      </w:pPr>
      <w:r>
        <w:rPr>
          <w:bCs/>
        </w:rPr>
        <w:t xml:space="preserve">           </w:t>
      </w:r>
      <w:r w:rsidR="00884FB3">
        <w:rPr>
          <w:bCs/>
        </w:rPr>
        <w:t>Learning objectives will be taught by lectures, labs, videos, plant visits or any method which is effective in teaching the material</w:t>
      </w:r>
    </w:p>
    <w:p w:rsidR="003A6FFF" w:rsidRDefault="003A6FFF">
      <w:pPr>
        <w:rPr>
          <w:b/>
          <w:bCs/>
        </w:rPr>
      </w:pPr>
    </w:p>
    <w:p w:rsidR="003A6FFF" w:rsidRDefault="003A6FFF">
      <w:pPr>
        <w:rPr>
          <w:b/>
          <w:bCs/>
        </w:rPr>
      </w:pPr>
    </w:p>
    <w:p w:rsidR="001D3F0A" w:rsidRDefault="001D3F0A">
      <w:pPr>
        <w:rPr>
          <w:b/>
          <w:bCs/>
        </w:rPr>
      </w:pPr>
      <w:r>
        <w:rPr>
          <w:b/>
          <w:bCs/>
        </w:rPr>
        <w:t>I</w:t>
      </w:r>
      <w:r w:rsidR="003A6FFF">
        <w:rPr>
          <w:b/>
          <w:bCs/>
        </w:rPr>
        <w:t>X</w:t>
      </w:r>
      <w:r>
        <w:rPr>
          <w:b/>
          <w:bCs/>
        </w:rPr>
        <w:t>.</w:t>
      </w:r>
      <w:r>
        <w:rPr>
          <w:b/>
          <w:bCs/>
        </w:rPr>
        <w:tab/>
        <w:t>COURSE OUTLINE:</w:t>
      </w:r>
    </w:p>
    <w:p w:rsidR="00C0241A" w:rsidRDefault="00C0241A" w:rsidP="00C0241A">
      <w:pPr>
        <w:jc w:val="center"/>
      </w:pPr>
    </w:p>
    <w:p w:rsidR="004F7A4B" w:rsidRDefault="004F7A4B" w:rsidP="004F7A4B">
      <w:pPr>
        <w:rPr>
          <w:b/>
        </w:rPr>
      </w:pPr>
      <w:r>
        <w:rPr>
          <w:b/>
        </w:rPr>
        <w:t xml:space="preserve">Week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Chapter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Comments</w:t>
      </w:r>
    </w:p>
    <w:p w:rsidR="004F7A4B" w:rsidRDefault="004F7A4B" w:rsidP="004F7A4B">
      <w:pPr>
        <w:rPr>
          <w:b/>
        </w:rPr>
      </w:pPr>
    </w:p>
    <w:p w:rsidR="004F7A4B" w:rsidRPr="00861FA9" w:rsidRDefault="004F7A4B" w:rsidP="004F7A4B">
      <w:r>
        <w:rPr>
          <w:b/>
        </w:rPr>
        <w:t xml:space="preserve">    </w:t>
      </w:r>
      <w:r w:rsidRPr="00861FA9">
        <w:t>1</w:t>
      </w:r>
      <w:r w:rsidRPr="00861FA9">
        <w:tab/>
      </w:r>
      <w:r w:rsidRPr="00861FA9">
        <w:tab/>
      </w:r>
      <w:r w:rsidRPr="00861FA9">
        <w:tab/>
      </w:r>
      <w:r w:rsidRPr="00861FA9">
        <w:tab/>
      </w:r>
      <w:r w:rsidRPr="00861FA9">
        <w:tab/>
        <w:t>Chapter1 &amp; 2</w:t>
      </w:r>
    </w:p>
    <w:p w:rsidR="004F7A4B" w:rsidRPr="00861FA9" w:rsidRDefault="004F7A4B" w:rsidP="004F7A4B">
      <w:r w:rsidRPr="00861FA9">
        <w:tab/>
      </w:r>
      <w:r w:rsidRPr="00861FA9">
        <w:tab/>
      </w:r>
      <w:r w:rsidRPr="00861FA9">
        <w:tab/>
      </w:r>
      <w:r w:rsidRPr="00861FA9">
        <w:tab/>
      </w:r>
      <w:r>
        <w:tab/>
      </w:r>
      <w:r w:rsidRPr="00861FA9">
        <w:t>Safety Understanding Electrical Diagrams</w:t>
      </w:r>
    </w:p>
    <w:p w:rsidR="004F7A4B" w:rsidRPr="00861FA9" w:rsidRDefault="004F7A4B" w:rsidP="004F7A4B"/>
    <w:p w:rsidR="004F7A4B" w:rsidRPr="00861FA9" w:rsidRDefault="004F7A4B" w:rsidP="004F7A4B">
      <w:r w:rsidRPr="00861FA9">
        <w:t xml:space="preserve">    2</w:t>
      </w:r>
      <w:r w:rsidRPr="00861FA9">
        <w:tab/>
      </w:r>
      <w:r w:rsidRPr="00861FA9">
        <w:tab/>
      </w:r>
      <w:r w:rsidRPr="00861FA9">
        <w:tab/>
      </w:r>
      <w:r w:rsidRPr="00861FA9">
        <w:tab/>
      </w:r>
      <w:r w:rsidRPr="00861FA9">
        <w:tab/>
        <w:t>Chapter 3</w:t>
      </w:r>
    </w:p>
    <w:p w:rsidR="004F7A4B" w:rsidRDefault="004F7A4B" w:rsidP="004F7A4B">
      <w:r w:rsidRPr="00861FA9">
        <w:tab/>
      </w:r>
      <w:r w:rsidRPr="00861FA9">
        <w:tab/>
      </w:r>
      <w:r w:rsidRPr="00861FA9">
        <w:tab/>
      </w:r>
      <w:r w:rsidRPr="00861FA9">
        <w:tab/>
      </w:r>
      <w:r>
        <w:tab/>
      </w:r>
      <w:r w:rsidRPr="00861FA9">
        <w:t xml:space="preserve">Motor Transformers &amp; Distribution Systems </w:t>
      </w:r>
    </w:p>
    <w:p w:rsidR="004F7A4B" w:rsidRPr="00861FA9" w:rsidRDefault="004F7A4B" w:rsidP="004F7A4B"/>
    <w:p w:rsidR="004F7A4B" w:rsidRPr="00861FA9" w:rsidRDefault="004F7A4B" w:rsidP="004F7A4B">
      <w:r>
        <w:t xml:space="preserve">    3</w:t>
      </w:r>
      <w:r>
        <w:tab/>
      </w:r>
      <w:r>
        <w:tab/>
      </w:r>
      <w:r>
        <w:tab/>
      </w:r>
      <w:r>
        <w:tab/>
      </w:r>
      <w:r>
        <w:tab/>
        <w:t xml:space="preserve">Chapter 4 </w:t>
      </w:r>
    </w:p>
    <w:p w:rsidR="004F7A4B" w:rsidRPr="00861FA9" w:rsidRDefault="004F7A4B" w:rsidP="004F7A4B">
      <w:r w:rsidRPr="00861FA9">
        <w:tab/>
      </w:r>
      <w:r w:rsidRPr="00861FA9">
        <w:tab/>
      </w:r>
      <w:r w:rsidRPr="00861FA9">
        <w:tab/>
      </w:r>
      <w:r w:rsidRPr="00861FA9">
        <w:tab/>
      </w:r>
      <w:r>
        <w:tab/>
      </w:r>
      <w:r w:rsidRPr="00861FA9">
        <w:t>Electric Motors</w:t>
      </w:r>
    </w:p>
    <w:p w:rsidR="004F7A4B" w:rsidRPr="00861FA9" w:rsidRDefault="004F7A4B" w:rsidP="004F7A4B"/>
    <w:p w:rsidR="004F7A4B" w:rsidRPr="00861FA9" w:rsidRDefault="004F7A4B" w:rsidP="004F7A4B">
      <w:r w:rsidRPr="00861FA9">
        <w:t xml:space="preserve">    4</w:t>
      </w:r>
      <w:r w:rsidRPr="00861FA9">
        <w:tab/>
      </w:r>
      <w:r w:rsidRPr="00861FA9">
        <w:tab/>
      </w:r>
      <w:r w:rsidRPr="00861FA9">
        <w:tab/>
      </w:r>
      <w:r w:rsidRPr="00861FA9">
        <w:tab/>
      </w:r>
      <w:r w:rsidRPr="00861FA9">
        <w:tab/>
        <w:t xml:space="preserve">Chapter </w:t>
      </w:r>
      <w:r>
        <w:t xml:space="preserve">4 </w:t>
      </w:r>
      <w:r w:rsidR="0043134F">
        <w:t>(</w:t>
      </w:r>
      <w:r>
        <w:t>Cont) &amp; 5</w:t>
      </w:r>
      <w:r w:rsidRPr="00861FA9">
        <w:tab/>
      </w:r>
      <w:r w:rsidRPr="00861FA9">
        <w:tab/>
      </w:r>
      <w:r w:rsidRPr="00861FA9">
        <w:tab/>
      </w:r>
      <w:r w:rsidRPr="00861FA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5446">
        <w:tab/>
      </w:r>
      <w:r w:rsidRPr="00861FA9">
        <w:t>Electric Motors</w:t>
      </w:r>
      <w:r w:rsidRPr="00861FA9">
        <w:tab/>
      </w:r>
    </w:p>
    <w:p w:rsidR="004F7A4B" w:rsidRPr="00861FA9" w:rsidRDefault="004F7A4B" w:rsidP="004F7A4B"/>
    <w:p w:rsidR="004F7A4B" w:rsidRPr="00861FA9" w:rsidRDefault="004F7A4B" w:rsidP="004F7A4B">
      <w:r w:rsidRPr="00861FA9">
        <w:t xml:space="preserve">    5</w:t>
      </w:r>
      <w:r w:rsidRPr="00861FA9">
        <w:tab/>
      </w:r>
      <w:r w:rsidRPr="00861FA9">
        <w:tab/>
      </w:r>
      <w:r w:rsidRPr="00861FA9">
        <w:tab/>
      </w:r>
      <w:r w:rsidRPr="00861FA9">
        <w:tab/>
      </w:r>
      <w:r w:rsidRPr="00861FA9">
        <w:tab/>
        <w:t>Chapter 5 (Cont.)</w:t>
      </w:r>
    </w:p>
    <w:p w:rsidR="004F7A4B" w:rsidRDefault="004F7A4B" w:rsidP="004F7A4B">
      <w:pPr>
        <w:ind w:left="2880" w:firstLine="720"/>
      </w:pPr>
      <w:r w:rsidRPr="00861FA9">
        <w:t>Electric Motors</w:t>
      </w:r>
    </w:p>
    <w:p w:rsidR="004F7A4B" w:rsidRPr="00861FA9" w:rsidRDefault="004F7A4B" w:rsidP="004F7A4B">
      <w:pPr>
        <w:ind w:left="2880" w:firstLine="720"/>
      </w:pPr>
    </w:p>
    <w:p w:rsidR="004F7A4B" w:rsidRPr="00861FA9" w:rsidRDefault="004F7A4B" w:rsidP="004F7A4B">
      <w:r w:rsidRPr="00861FA9">
        <w:t xml:space="preserve">    6</w:t>
      </w:r>
      <w:r w:rsidRPr="00861FA9">
        <w:tab/>
      </w:r>
      <w:r w:rsidRPr="00861FA9">
        <w:tab/>
      </w:r>
      <w:r w:rsidRPr="00861FA9">
        <w:tab/>
      </w:r>
      <w:r w:rsidRPr="00861FA9">
        <w:tab/>
      </w:r>
      <w:r w:rsidRPr="00861FA9">
        <w:tab/>
        <w:t>Chapter 6</w:t>
      </w:r>
    </w:p>
    <w:p w:rsidR="004F7A4B" w:rsidRPr="00861FA9" w:rsidRDefault="004F7A4B" w:rsidP="004F7A4B">
      <w:r w:rsidRPr="00861FA9">
        <w:tab/>
      </w:r>
      <w:r w:rsidRPr="00861FA9">
        <w:tab/>
      </w:r>
      <w:r w:rsidRPr="00861FA9">
        <w:tab/>
      </w:r>
      <w:r w:rsidRPr="00861FA9">
        <w:tab/>
      </w:r>
      <w:r>
        <w:tab/>
      </w:r>
      <w:r w:rsidRPr="00861FA9">
        <w:t>Contactors &amp; Motor Starters</w:t>
      </w:r>
    </w:p>
    <w:p w:rsidR="004F7A4B" w:rsidRPr="00861FA9" w:rsidRDefault="004F7A4B" w:rsidP="004F7A4B"/>
    <w:p w:rsidR="004F7A4B" w:rsidRPr="00861FA9" w:rsidRDefault="004F7A4B" w:rsidP="004F7A4B">
      <w:r w:rsidRPr="00861FA9">
        <w:t xml:space="preserve">   7</w:t>
      </w:r>
      <w:r w:rsidRPr="00861FA9">
        <w:tab/>
      </w:r>
      <w:r w:rsidRPr="00861FA9">
        <w:tab/>
      </w:r>
      <w:r w:rsidRPr="00861FA9">
        <w:tab/>
      </w:r>
      <w:r w:rsidRPr="00861FA9">
        <w:tab/>
      </w:r>
      <w:r w:rsidRPr="00861FA9">
        <w:tab/>
        <w:t xml:space="preserve">Chapter </w:t>
      </w:r>
      <w:r>
        <w:t xml:space="preserve">6(Cont) </w:t>
      </w:r>
    </w:p>
    <w:p w:rsidR="004F7A4B" w:rsidRPr="00861FA9" w:rsidRDefault="004F7A4B" w:rsidP="004F7A4B">
      <w:r w:rsidRPr="00861FA9">
        <w:tab/>
      </w:r>
      <w:r w:rsidRPr="00861FA9">
        <w:tab/>
      </w:r>
      <w:r w:rsidRPr="00861FA9">
        <w:tab/>
      </w:r>
      <w:r w:rsidRPr="00861FA9">
        <w:tab/>
      </w:r>
      <w:r>
        <w:tab/>
      </w:r>
      <w:r w:rsidRPr="00861FA9">
        <w:t>Contactors &amp; Motor Starters</w:t>
      </w:r>
    </w:p>
    <w:p w:rsidR="004F7A4B" w:rsidRPr="00861FA9" w:rsidRDefault="004F7A4B" w:rsidP="004F7A4B"/>
    <w:p w:rsidR="004F7A4B" w:rsidRDefault="004F7A4B" w:rsidP="004F7A4B">
      <w:r w:rsidRPr="00861FA9">
        <w:t xml:space="preserve">  8</w:t>
      </w:r>
      <w:r w:rsidRPr="00861FA9">
        <w:tab/>
      </w:r>
      <w:r w:rsidRPr="00861FA9">
        <w:tab/>
      </w:r>
      <w:r w:rsidRPr="00861FA9">
        <w:tab/>
      </w:r>
      <w:r w:rsidRPr="00861FA9">
        <w:tab/>
      </w:r>
      <w:r w:rsidRPr="00861FA9">
        <w:tab/>
        <w:t xml:space="preserve">Chapter </w:t>
      </w:r>
      <w:r>
        <w:t>7</w:t>
      </w:r>
      <w:r w:rsidRPr="00861FA9">
        <w:tab/>
      </w:r>
    </w:p>
    <w:p w:rsidR="004F7A4B" w:rsidRPr="00861FA9" w:rsidRDefault="004F7A4B" w:rsidP="004F7A4B">
      <w:r>
        <w:tab/>
      </w:r>
      <w:r w:rsidRPr="00861FA9">
        <w:tab/>
      </w:r>
      <w:r w:rsidRPr="00861FA9">
        <w:tab/>
      </w:r>
      <w:r w:rsidRPr="00861FA9">
        <w:tab/>
      </w:r>
      <w:r>
        <w:tab/>
        <w:t>Relays</w:t>
      </w:r>
    </w:p>
    <w:p w:rsidR="004F7A4B" w:rsidRPr="00861FA9" w:rsidRDefault="004F7A4B" w:rsidP="004F7A4B"/>
    <w:p w:rsidR="004F7A4B" w:rsidRPr="00861FA9" w:rsidRDefault="004F7A4B" w:rsidP="004F7A4B">
      <w:r w:rsidRPr="00861FA9">
        <w:t xml:space="preserve">  9</w:t>
      </w:r>
      <w:r w:rsidRPr="00861FA9">
        <w:tab/>
      </w:r>
      <w:r w:rsidRPr="00861FA9">
        <w:tab/>
      </w:r>
      <w:r w:rsidRPr="00861FA9">
        <w:tab/>
      </w:r>
      <w:r w:rsidRPr="00861FA9">
        <w:tab/>
      </w:r>
      <w:r w:rsidRPr="00861FA9">
        <w:tab/>
        <w:t xml:space="preserve">Chapter </w:t>
      </w:r>
      <w:r>
        <w:t>7(Cont)</w:t>
      </w:r>
    </w:p>
    <w:p w:rsidR="004F7A4B" w:rsidRPr="00861FA9" w:rsidRDefault="004F7A4B" w:rsidP="004F7A4B">
      <w:r w:rsidRPr="00861FA9">
        <w:tab/>
      </w:r>
      <w:r w:rsidRPr="00861FA9">
        <w:tab/>
      </w:r>
      <w:r w:rsidRPr="00861FA9">
        <w:tab/>
      </w:r>
      <w:r w:rsidRPr="00861FA9">
        <w:tab/>
      </w:r>
      <w:r>
        <w:tab/>
        <w:t>Relays</w:t>
      </w:r>
    </w:p>
    <w:p w:rsidR="004F7A4B" w:rsidRPr="00861FA9" w:rsidRDefault="004F7A4B" w:rsidP="004F7A4B"/>
    <w:p w:rsidR="004F7A4B" w:rsidRPr="00861FA9" w:rsidRDefault="004F7A4B" w:rsidP="004F7A4B">
      <w:r w:rsidRPr="00861FA9">
        <w:t>10</w:t>
      </w:r>
      <w:r w:rsidRPr="00861FA9">
        <w:tab/>
      </w:r>
      <w:r w:rsidRPr="00861FA9">
        <w:tab/>
      </w:r>
      <w:r w:rsidRPr="00861FA9">
        <w:tab/>
      </w:r>
      <w:r w:rsidRPr="00861FA9">
        <w:tab/>
      </w:r>
      <w:r w:rsidRPr="00861FA9">
        <w:tab/>
        <w:t xml:space="preserve">Chapter </w:t>
      </w:r>
      <w:r>
        <w:t>8</w:t>
      </w:r>
    </w:p>
    <w:p w:rsidR="004F7A4B" w:rsidRDefault="004F7A4B" w:rsidP="004F7A4B">
      <w:r w:rsidRPr="00861FA9">
        <w:tab/>
      </w:r>
      <w:r w:rsidRPr="00861FA9">
        <w:tab/>
      </w:r>
      <w:r w:rsidRPr="00861FA9">
        <w:tab/>
      </w:r>
      <w:r w:rsidRPr="00861FA9">
        <w:tab/>
      </w:r>
      <w:r>
        <w:tab/>
        <w:t>Motor Control Circuits</w:t>
      </w:r>
    </w:p>
    <w:p w:rsidR="004F7A4B" w:rsidRDefault="004F7A4B" w:rsidP="004F7A4B"/>
    <w:p w:rsidR="004F7A4B" w:rsidRDefault="004F7A4B" w:rsidP="004F7A4B">
      <w:r>
        <w:t>11</w:t>
      </w:r>
      <w:r>
        <w:tab/>
      </w:r>
      <w:r>
        <w:tab/>
      </w:r>
      <w:r>
        <w:tab/>
      </w:r>
      <w:r>
        <w:tab/>
      </w:r>
      <w:r>
        <w:tab/>
      </w:r>
      <w:r w:rsidRPr="00861FA9">
        <w:t xml:space="preserve">Chapter </w:t>
      </w:r>
      <w:r>
        <w:t>8</w:t>
      </w:r>
      <w:r w:rsidRPr="00861FA9">
        <w:t xml:space="preserve"> (Cont.)</w:t>
      </w:r>
      <w:r>
        <w:t xml:space="preserve"> </w:t>
      </w:r>
    </w:p>
    <w:p w:rsidR="004F7A4B" w:rsidRPr="00861FA9" w:rsidRDefault="004F7A4B" w:rsidP="004F7A4B">
      <w:pPr>
        <w:ind w:left="2880" w:firstLine="720"/>
      </w:pPr>
      <w:r>
        <w:t>Motor Control Electronics</w:t>
      </w:r>
      <w:r>
        <w:tab/>
      </w:r>
    </w:p>
    <w:p w:rsidR="004F7A4B" w:rsidRPr="00861FA9" w:rsidRDefault="004F7A4B" w:rsidP="004F7A4B"/>
    <w:p w:rsidR="004F7A4B" w:rsidRPr="00861FA9" w:rsidRDefault="004F7A4B" w:rsidP="004F7A4B">
      <w:r w:rsidRPr="00861FA9">
        <w:t>12</w:t>
      </w:r>
      <w:r w:rsidRPr="00861FA9">
        <w:tab/>
      </w:r>
      <w:r w:rsidRPr="00861FA9">
        <w:tab/>
      </w:r>
      <w:r w:rsidRPr="00861FA9">
        <w:tab/>
      </w:r>
      <w:r w:rsidRPr="00861FA9">
        <w:tab/>
      </w:r>
      <w:r w:rsidRPr="00861FA9">
        <w:tab/>
        <w:t xml:space="preserve">Chapter </w:t>
      </w:r>
      <w:r>
        <w:t>9</w:t>
      </w:r>
    </w:p>
    <w:p w:rsidR="004F7A4B" w:rsidRPr="00861FA9" w:rsidRDefault="004F7A4B" w:rsidP="004F7A4B">
      <w:r w:rsidRPr="00861FA9">
        <w:tab/>
      </w:r>
      <w:r w:rsidRPr="00861FA9">
        <w:tab/>
      </w:r>
      <w:r w:rsidRPr="00861FA9">
        <w:tab/>
      </w:r>
      <w:r w:rsidRPr="00861FA9">
        <w:tab/>
      </w:r>
      <w:r w:rsidRPr="00861FA9">
        <w:tab/>
      </w:r>
      <w:r>
        <w:t>Motor Control Electronics</w:t>
      </w:r>
    </w:p>
    <w:p w:rsidR="004F7A4B" w:rsidRPr="00861FA9" w:rsidRDefault="004F7A4B" w:rsidP="004F7A4B"/>
    <w:p w:rsidR="004F7A4B" w:rsidRPr="00861FA9" w:rsidRDefault="004F7A4B" w:rsidP="004F7A4B"/>
    <w:p w:rsidR="004F7A4B" w:rsidRPr="00861FA9" w:rsidRDefault="004F7A4B" w:rsidP="004F7A4B">
      <w:r w:rsidRPr="00861FA9">
        <w:t>13</w:t>
      </w:r>
      <w:r w:rsidRPr="00861FA9">
        <w:tab/>
      </w:r>
      <w:r w:rsidRPr="00861FA9">
        <w:tab/>
      </w:r>
      <w:r w:rsidRPr="00861FA9">
        <w:tab/>
      </w:r>
      <w:r w:rsidRPr="00861FA9">
        <w:tab/>
      </w:r>
      <w:r w:rsidRPr="00861FA9">
        <w:tab/>
        <w:t xml:space="preserve">Chapter </w:t>
      </w:r>
      <w:r>
        <w:t>9</w:t>
      </w:r>
    </w:p>
    <w:p w:rsidR="004F7A4B" w:rsidRDefault="004F7A4B" w:rsidP="004F7A4B">
      <w:r w:rsidRPr="00861FA9">
        <w:tab/>
      </w:r>
      <w:r w:rsidRPr="00861FA9">
        <w:tab/>
      </w:r>
      <w:r w:rsidRPr="00861FA9">
        <w:tab/>
      </w:r>
      <w:r w:rsidRPr="00861FA9">
        <w:tab/>
      </w:r>
      <w:r w:rsidRPr="00861FA9">
        <w:tab/>
      </w:r>
      <w:r>
        <w:t>Motor Control Electronics</w:t>
      </w:r>
    </w:p>
    <w:p w:rsidR="004F7A4B" w:rsidRPr="00861FA9" w:rsidRDefault="004F7A4B" w:rsidP="004F7A4B"/>
    <w:p w:rsidR="004F7A4B" w:rsidRPr="00861FA9" w:rsidRDefault="004F7A4B" w:rsidP="004F7A4B">
      <w:r w:rsidRPr="00861FA9">
        <w:t>14</w:t>
      </w:r>
      <w:r w:rsidRPr="00861FA9">
        <w:tab/>
      </w:r>
      <w:r w:rsidRPr="00861FA9">
        <w:tab/>
      </w:r>
      <w:r w:rsidRPr="00861FA9">
        <w:tab/>
      </w:r>
      <w:r w:rsidRPr="00861FA9">
        <w:tab/>
      </w:r>
      <w:r w:rsidRPr="00861FA9">
        <w:tab/>
        <w:t>Chapter 1</w:t>
      </w:r>
      <w:r>
        <w:t>0</w:t>
      </w:r>
    </w:p>
    <w:p w:rsidR="004F7A4B" w:rsidRDefault="004F7A4B" w:rsidP="004F7A4B">
      <w:r w:rsidRPr="00861FA9">
        <w:tab/>
      </w:r>
      <w:r w:rsidRPr="00861FA9">
        <w:tab/>
      </w:r>
      <w:r w:rsidRPr="00861FA9">
        <w:tab/>
      </w:r>
      <w:r w:rsidRPr="00861FA9">
        <w:tab/>
      </w:r>
      <w:r w:rsidRPr="00861FA9">
        <w:tab/>
      </w:r>
      <w:r>
        <w:t>Adjustable Speed drive &amp; PLC</w:t>
      </w:r>
    </w:p>
    <w:p w:rsidR="004F7A4B" w:rsidRPr="00861FA9" w:rsidRDefault="004F7A4B" w:rsidP="004F7A4B"/>
    <w:p w:rsidR="004F7A4B" w:rsidRPr="00861FA9" w:rsidRDefault="004F7A4B" w:rsidP="004F7A4B">
      <w:r w:rsidRPr="00861FA9">
        <w:t>15</w:t>
      </w:r>
      <w:r w:rsidRPr="00861FA9">
        <w:tab/>
      </w:r>
      <w:r w:rsidRPr="00861FA9">
        <w:tab/>
      </w:r>
      <w:r w:rsidRPr="00861FA9">
        <w:tab/>
      </w:r>
      <w:r w:rsidRPr="00861FA9">
        <w:tab/>
      </w:r>
      <w:r w:rsidRPr="00861FA9">
        <w:tab/>
        <w:t>Chapter 1</w:t>
      </w:r>
      <w:r>
        <w:t>0(Cont)</w:t>
      </w:r>
    </w:p>
    <w:p w:rsidR="004F7A4B" w:rsidRDefault="004F7A4B" w:rsidP="004F7A4B">
      <w:r w:rsidRPr="00861FA9">
        <w:tab/>
      </w:r>
      <w:r w:rsidRPr="00861FA9">
        <w:tab/>
      </w:r>
      <w:r w:rsidRPr="00861FA9">
        <w:tab/>
      </w:r>
      <w:r w:rsidRPr="00861FA9">
        <w:tab/>
      </w:r>
      <w:r w:rsidRPr="00861FA9">
        <w:tab/>
      </w:r>
      <w:r>
        <w:t>Adjustable Speed drive &amp; PLC</w:t>
      </w:r>
    </w:p>
    <w:p w:rsidR="004F7A4B" w:rsidRDefault="004F7A4B" w:rsidP="004F7A4B"/>
    <w:p w:rsidR="004F7A4B" w:rsidRPr="00861FA9" w:rsidRDefault="004F7A4B" w:rsidP="004F7A4B">
      <w:pPr>
        <w:rPr>
          <w:bCs/>
        </w:rPr>
      </w:pPr>
      <w:r w:rsidRPr="00861FA9">
        <w:rPr>
          <w:bCs/>
        </w:rPr>
        <w:t>16</w:t>
      </w:r>
      <w:r w:rsidRPr="00861FA9">
        <w:rPr>
          <w:bCs/>
        </w:rPr>
        <w:tab/>
      </w:r>
      <w:r w:rsidRPr="00861FA9">
        <w:rPr>
          <w:bCs/>
        </w:rPr>
        <w:tab/>
      </w:r>
      <w:r w:rsidRPr="00861FA9">
        <w:rPr>
          <w:bCs/>
        </w:rPr>
        <w:tab/>
      </w:r>
      <w:r w:rsidRPr="00861FA9">
        <w:rPr>
          <w:bCs/>
        </w:rPr>
        <w:tab/>
      </w:r>
      <w:r w:rsidRPr="00861FA9">
        <w:rPr>
          <w:bCs/>
        </w:rPr>
        <w:tab/>
      </w:r>
      <w:r w:rsidRPr="00AA2BE0">
        <w:rPr>
          <w:b/>
          <w:bCs/>
        </w:rPr>
        <w:t>Final</w:t>
      </w:r>
    </w:p>
    <w:p w:rsidR="00AA2BE0" w:rsidRDefault="00AA2BE0">
      <w:pPr>
        <w:rPr>
          <w:b/>
          <w:bCs/>
        </w:rPr>
      </w:pPr>
    </w:p>
    <w:p w:rsidR="001D3F0A" w:rsidRDefault="001D3F0A">
      <w:pPr>
        <w:rPr>
          <w:b/>
          <w:bCs/>
        </w:rPr>
      </w:pPr>
      <w:r>
        <w:rPr>
          <w:b/>
          <w:bCs/>
        </w:rPr>
        <w:t>X.</w:t>
      </w:r>
      <w:r>
        <w:rPr>
          <w:b/>
          <w:bCs/>
        </w:rPr>
        <w:tab/>
        <w:t>OTHER REQUIRED BOOKS</w:t>
      </w:r>
      <w:r w:rsidR="003A6FFF">
        <w:rPr>
          <w:b/>
          <w:bCs/>
        </w:rPr>
        <w:t>, SOFTWARE</w:t>
      </w:r>
      <w:r>
        <w:rPr>
          <w:b/>
          <w:bCs/>
        </w:rPr>
        <w:t xml:space="preserve"> AND MATERIALS:</w:t>
      </w:r>
    </w:p>
    <w:p w:rsidR="001D3F0A" w:rsidRDefault="001D3F0A">
      <w:pPr>
        <w:rPr>
          <w:b/>
          <w:bCs/>
        </w:rPr>
      </w:pPr>
    </w:p>
    <w:p w:rsidR="001D3F0A" w:rsidRDefault="001D3F0A" w:rsidP="00A05446">
      <w:pPr>
        <w:ind w:firstLine="720"/>
      </w:pPr>
      <w:r>
        <w:t>Scientific calculator</w:t>
      </w:r>
    </w:p>
    <w:p w:rsidR="00AA2BE0" w:rsidRDefault="00AA2BE0"/>
    <w:p w:rsidR="001D3F0A" w:rsidRDefault="001D3F0A">
      <w:pPr>
        <w:rPr>
          <w:b/>
          <w:bCs/>
        </w:rPr>
      </w:pPr>
      <w:r w:rsidRPr="00893964">
        <w:rPr>
          <w:b/>
          <w:bCs/>
        </w:rPr>
        <w:t>X</w:t>
      </w:r>
      <w:r w:rsidR="003A6FFF" w:rsidRPr="00893964">
        <w:rPr>
          <w:b/>
          <w:bCs/>
        </w:rPr>
        <w:t>I</w:t>
      </w:r>
      <w:r w:rsidRPr="00893964">
        <w:rPr>
          <w:b/>
          <w:bCs/>
        </w:rPr>
        <w:t>.</w:t>
      </w:r>
      <w:r w:rsidRPr="00893964">
        <w:rPr>
          <w:b/>
          <w:bCs/>
        </w:rPr>
        <w:tab/>
        <w:t>EVALUATION:</w:t>
      </w:r>
    </w:p>
    <w:p w:rsidR="001D3F0A" w:rsidRDefault="001D3F0A">
      <w:pPr>
        <w:rPr>
          <w:b/>
          <w:bCs/>
        </w:rPr>
      </w:pPr>
    </w:p>
    <w:p w:rsidR="00884FB3" w:rsidRPr="00884FB3" w:rsidRDefault="00884FB3" w:rsidP="00884FB3">
      <w:pPr>
        <w:tabs>
          <w:tab w:val="left" w:pos="2520"/>
          <w:tab w:val="left" w:pos="6120"/>
          <w:tab w:val="left" w:pos="7740"/>
        </w:tabs>
        <w:rPr>
          <w:bCs/>
        </w:rPr>
      </w:pPr>
      <w:r>
        <w:rPr>
          <w:b/>
          <w:bCs/>
        </w:rPr>
        <w:tab/>
      </w:r>
      <w:r w:rsidRPr="00884FB3">
        <w:rPr>
          <w:bCs/>
        </w:rPr>
        <w:t>TEST = 40% -10% for unexcused absences</w:t>
      </w:r>
    </w:p>
    <w:p w:rsidR="00884FB3" w:rsidRPr="00884FB3" w:rsidRDefault="00884FB3" w:rsidP="00884FB3">
      <w:pPr>
        <w:tabs>
          <w:tab w:val="left" w:pos="2520"/>
          <w:tab w:val="left" w:pos="6120"/>
          <w:tab w:val="left" w:pos="7740"/>
        </w:tabs>
        <w:rPr>
          <w:bCs/>
        </w:rPr>
      </w:pPr>
      <w:r w:rsidRPr="00884FB3">
        <w:rPr>
          <w:bCs/>
        </w:rPr>
        <w:tab/>
        <w:t>LAB   = 40% -10% for unexcused absences</w:t>
      </w:r>
    </w:p>
    <w:p w:rsidR="00884FB3" w:rsidRPr="00884FB3" w:rsidRDefault="00884FB3" w:rsidP="00884FB3">
      <w:pPr>
        <w:tabs>
          <w:tab w:val="left" w:pos="2520"/>
          <w:tab w:val="left" w:pos="6120"/>
          <w:tab w:val="left" w:pos="7740"/>
        </w:tabs>
        <w:rPr>
          <w:bCs/>
        </w:rPr>
      </w:pPr>
      <w:r w:rsidRPr="00884FB3">
        <w:rPr>
          <w:bCs/>
        </w:rPr>
        <w:tab/>
        <w:t>FINAL=20%</w:t>
      </w:r>
    </w:p>
    <w:p w:rsidR="001D3F0A" w:rsidRDefault="00884FB3">
      <w:pPr>
        <w:ind w:firstLine="720"/>
      </w:pPr>
      <w:r>
        <w:t>H</w:t>
      </w:r>
      <w:r w:rsidRPr="00884FB3">
        <w:t xml:space="preserve">ow the </w:t>
      </w:r>
      <w:r w:rsidR="00A05446" w:rsidRPr="00884FB3">
        <w:t>we</w:t>
      </w:r>
      <w:r w:rsidR="00A05446">
        <w:t xml:space="preserve">ll </w:t>
      </w:r>
      <w:r w:rsidR="00A05446" w:rsidRPr="00884FB3">
        <w:t>is</w:t>
      </w:r>
      <w:r w:rsidRPr="00884FB3">
        <w:t xml:space="preserve"> the comprehens</w:t>
      </w:r>
      <w:r>
        <w:t>ion</w:t>
      </w:r>
      <w:r w:rsidRPr="00884FB3">
        <w:t xml:space="preserve"> of the learning objectives</w:t>
      </w:r>
      <w:r>
        <w:t>.</w:t>
      </w:r>
    </w:p>
    <w:p w:rsidR="00AA2BE0" w:rsidRDefault="00AA2BE0">
      <w:pPr>
        <w:rPr>
          <w:b/>
          <w:bCs/>
        </w:rPr>
      </w:pPr>
    </w:p>
    <w:p w:rsidR="001D3F0A" w:rsidRDefault="001D3F0A">
      <w:r>
        <w:rPr>
          <w:b/>
          <w:bCs/>
        </w:rPr>
        <w:t>X</w:t>
      </w:r>
      <w:r w:rsidR="003A6FFF">
        <w:rPr>
          <w:b/>
          <w:bCs/>
        </w:rPr>
        <w:t>I</w:t>
      </w:r>
      <w:r>
        <w:rPr>
          <w:b/>
          <w:bCs/>
        </w:rPr>
        <w:t>I.</w:t>
      </w:r>
      <w:r>
        <w:rPr>
          <w:b/>
          <w:bCs/>
        </w:rPr>
        <w:tab/>
        <w:t xml:space="preserve">SPECIFIC MANAGEMENT REQUIREMENTS: </w:t>
      </w:r>
    </w:p>
    <w:p w:rsidR="001D3F0A" w:rsidRDefault="001D3F0A"/>
    <w:p w:rsidR="001D3F0A" w:rsidRDefault="001D3F0A">
      <w:pPr>
        <w:ind w:firstLine="720"/>
        <w:rPr>
          <w:b/>
          <w:bCs/>
        </w:rPr>
      </w:pPr>
      <w:r>
        <w:t>None</w:t>
      </w:r>
    </w:p>
    <w:p w:rsidR="00AA2BE0" w:rsidRDefault="00AA2BE0"/>
    <w:p w:rsidR="003A6FFF" w:rsidRDefault="003A6FFF">
      <w:r w:rsidRPr="000E6F51">
        <w:rPr>
          <w:b/>
        </w:rPr>
        <w:t>XIII.</w:t>
      </w:r>
      <w:r>
        <w:tab/>
      </w:r>
      <w:r>
        <w:rPr>
          <w:b/>
        </w:rPr>
        <w:t>OTHER INFORMATION:</w:t>
      </w:r>
    </w:p>
    <w:p w:rsidR="003A6FFF" w:rsidRDefault="003A6FFF"/>
    <w:p w:rsidR="003A6FFF" w:rsidRDefault="003A6FFF" w:rsidP="004B454B">
      <w:pPr>
        <w:ind w:left="720"/>
      </w:pPr>
      <w:r w:rsidRPr="004B454B">
        <w:rPr>
          <w:b/>
        </w:rPr>
        <w:t>FERPA:</w:t>
      </w:r>
      <w:r>
        <w:t xml:space="preserve">  Students need to understand that your work may be seen by others.  Others may</w:t>
      </w:r>
      <w:r w:rsidR="004B454B">
        <w:t xml:space="preserve"> </w:t>
      </w:r>
      <w:r>
        <w:t>see your work when being distributed, during group project work, or if it is chosen for demonstration purposes.</w:t>
      </w:r>
    </w:p>
    <w:p w:rsidR="003A6FFF" w:rsidRDefault="003A6FFF"/>
    <w:p w:rsidR="003A6FFF" w:rsidRDefault="003A6FFF">
      <w:r>
        <w:tab/>
        <w:t xml:space="preserve">Students also need to know that there is a strong possibility that your work may be </w:t>
      </w:r>
      <w:r>
        <w:tab/>
        <w:t>submitted to other entities for the purpose of plagiarism checks.</w:t>
      </w:r>
    </w:p>
    <w:p w:rsidR="003A6FFF" w:rsidRDefault="003A6FFF"/>
    <w:p w:rsidR="003A6FFF" w:rsidRDefault="003A6FFF">
      <w:r>
        <w:tab/>
      </w:r>
      <w:r w:rsidRPr="004B454B">
        <w:rPr>
          <w:b/>
        </w:rPr>
        <w:t>DISABILITIES:</w:t>
      </w:r>
      <w:r>
        <w:t xml:space="preserve">  Students with disabilities may contact the Disabilities Service Office, </w:t>
      </w:r>
      <w:r>
        <w:tab/>
        <w:t>Central Campus, at 800-628-7722 or 937-393-3431.</w:t>
      </w:r>
    </w:p>
    <w:p w:rsidR="003A6FFF" w:rsidRDefault="003A6FFF"/>
    <w:p w:rsidR="003A6FFF" w:rsidRDefault="003A6FFF"/>
    <w:p w:rsidR="001D3F0A" w:rsidRDefault="001D3F0A"/>
    <w:sectPr w:rsidR="001D3F0A" w:rsidSect="003A6FFF">
      <w:headerReference w:type="default" r:id="rId9"/>
      <w:headerReference w:type="first" r:id="rId10"/>
      <w:type w:val="continuous"/>
      <w:pgSz w:w="12240" w:h="15840"/>
      <w:pgMar w:top="1440" w:right="1440" w:bottom="1440" w:left="1440" w:header="1440" w:footer="14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504" w:rsidRDefault="00484504">
      <w:r>
        <w:separator/>
      </w:r>
    </w:p>
  </w:endnote>
  <w:endnote w:type="continuationSeparator" w:id="0">
    <w:p w:rsidR="00484504" w:rsidRDefault="0048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504" w:rsidRDefault="00484504">
      <w:r>
        <w:separator/>
      </w:r>
    </w:p>
  </w:footnote>
  <w:footnote w:type="continuationSeparator" w:id="0">
    <w:p w:rsidR="00484504" w:rsidRDefault="0048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FFF" w:rsidRPr="00AA2BE0" w:rsidRDefault="003A6FFF">
    <w:pPr>
      <w:pStyle w:val="Header"/>
      <w:rPr>
        <w:szCs w:val="20"/>
      </w:rPr>
    </w:pPr>
    <w:r w:rsidRPr="00AA2BE0">
      <w:rPr>
        <w:b/>
        <w:szCs w:val="20"/>
      </w:rPr>
      <w:t xml:space="preserve">EENG </w:t>
    </w:r>
    <w:r w:rsidR="00861FA9" w:rsidRPr="00AA2BE0">
      <w:rPr>
        <w:b/>
        <w:szCs w:val="20"/>
      </w:rPr>
      <w:t>1</w:t>
    </w:r>
    <w:r w:rsidRPr="00AA2BE0">
      <w:rPr>
        <w:b/>
        <w:szCs w:val="20"/>
      </w:rPr>
      <w:t>185 – Electrical Machinery</w:t>
    </w:r>
  </w:p>
  <w:p w:rsidR="003A6FFF" w:rsidRPr="00AA2BE0" w:rsidRDefault="003A6FFF">
    <w:pPr>
      <w:pStyle w:val="Header"/>
      <w:rPr>
        <w:szCs w:val="20"/>
      </w:rPr>
    </w:pPr>
    <w:r w:rsidRPr="00AA2BE0">
      <w:rPr>
        <w:szCs w:val="20"/>
      </w:rPr>
      <w:t xml:space="preserve">Page </w:t>
    </w:r>
    <w:r w:rsidR="00976FC8" w:rsidRPr="00AA2BE0">
      <w:rPr>
        <w:szCs w:val="20"/>
      </w:rPr>
      <w:fldChar w:fldCharType="begin"/>
    </w:r>
    <w:r w:rsidRPr="00AA2BE0">
      <w:rPr>
        <w:szCs w:val="20"/>
      </w:rPr>
      <w:instrText xml:space="preserve"> PAGE </w:instrText>
    </w:r>
    <w:r w:rsidR="00976FC8" w:rsidRPr="00AA2BE0">
      <w:rPr>
        <w:szCs w:val="20"/>
      </w:rPr>
      <w:fldChar w:fldCharType="separate"/>
    </w:r>
    <w:r w:rsidR="00EC68B6">
      <w:rPr>
        <w:noProof/>
        <w:szCs w:val="20"/>
      </w:rPr>
      <w:t>4</w:t>
    </w:r>
    <w:r w:rsidR="00976FC8" w:rsidRPr="00AA2BE0">
      <w:rPr>
        <w:szCs w:val="20"/>
      </w:rPr>
      <w:fldChar w:fldCharType="end"/>
    </w:r>
    <w:r w:rsidRPr="00AA2BE0">
      <w:rPr>
        <w:szCs w:val="20"/>
      </w:rPr>
      <w:t xml:space="preserve"> of </w:t>
    </w:r>
    <w:r w:rsidR="00976FC8" w:rsidRPr="00AA2BE0">
      <w:rPr>
        <w:szCs w:val="20"/>
      </w:rPr>
      <w:fldChar w:fldCharType="begin"/>
    </w:r>
    <w:r w:rsidRPr="00AA2BE0">
      <w:rPr>
        <w:szCs w:val="20"/>
      </w:rPr>
      <w:instrText xml:space="preserve"> NUMPAGES </w:instrText>
    </w:r>
    <w:r w:rsidR="00976FC8" w:rsidRPr="00AA2BE0">
      <w:rPr>
        <w:szCs w:val="20"/>
      </w:rPr>
      <w:fldChar w:fldCharType="separate"/>
    </w:r>
    <w:r w:rsidR="00EC68B6">
      <w:rPr>
        <w:noProof/>
        <w:szCs w:val="20"/>
      </w:rPr>
      <w:t>4</w:t>
    </w:r>
    <w:r w:rsidR="00976FC8" w:rsidRPr="00AA2BE0">
      <w:rPr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FFF" w:rsidRPr="00AA2BE0" w:rsidRDefault="003A6FFF">
    <w:pPr>
      <w:pStyle w:val="Header"/>
      <w:rPr>
        <w:szCs w:val="20"/>
      </w:rPr>
    </w:pPr>
    <w:r w:rsidRPr="00AA2BE0">
      <w:rPr>
        <w:szCs w:val="20"/>
      </w:rPr>
      <w:t>Southern State Community College</w:t>
    </w:r>
  </w:p>
  <w:p w:rsidR="003C0FC3" w:rsidRPr="00AA2BE0" w:rsidRDefault="003C0FC3" w:rsidP="003C0FC3">
    <w:pPr>
      <w:pStyle w:val="Header"/>
      <w:rPr>
        <w:szCs w:val="20"/>
      </w:rPr>
    </w:pPr>
    <w:r w:rsidRPr="00AA2BE0">
      <w:rPr>
        <w:szCs w:val="20"/>
      </w:rPr>
      <w:t xml:space="preserve">Curriculum Committee – </w:t>
    </w:r>
    <w:r w:rsidR="00F261F6">
      <w:rPr>
        <w:szCs w:val="20"/>
      </w:rPr>
      <w:t>November 2016</w:t>
    </w:r>
    <w:r w:rsidR="00EA291F">
      <w:rPr>
        <w:szCs w:val="20"/>
      </w:rPr>
      <w:t xml:space="preserve"> </w:t>
    </w:r>
  </w:p>
  <w:p w:rsidR="003A6FFF" w:rsidRPr="00AA2BE0" w:rsidRDefault="003A6FFF">
    <w:pPr>
      <w:pStyle w:val="Header"/>
      <w:rPr>
        <w:szCs w:val="20"/>
      </w:rPr>
    </w:pPr>
    <w:r w:rsidRPr="00AA2BE0">
      <w:rPr>
        <w:b/>
        <w:szCs w:val="20"/>
      </w:rPr>
      <w:t xml:space="preserve">EENG </w:t>
    </w:r>
    <w:r w:rsidR="00861FA9" w:rsidRPr="00AA2BE0">
      <w:rPr>
        <w:b/>
        <w:szCs w:val="20"/>
      </w:rPr>
      <w:t>1</w:t>
    </w:r>
    <w:r w:rsidRPr="00AA2BE0">
      <w:rPr>
        <w:b/>
        <w:szCs w:val="20"/>
      </w:rPr>
      <w:t>185 – Electrical Machinery</w:t>
    </w:r>
  </w:p>
  <w:p w:rsidR="003A6FFF" w:rsidRPr="00AA2BE0" w:rsidRDefault="003A6FFF">
    <w:pPr>
      <w:pStyle w:val="Header"/>
      <w:rPr>
        <w:szCs w:val="20"/>
      </w:rPr>
    </w:pPr>
    <w:r w:rsidRPr="00AA2BE0">
      <w:rPr>
        <w:szCs w:val="20"/>
      </w:rPr>
      <w:t xml:space="preserve">Page </w:t>
    </w:r>
    <w:r w:rsidR="00976FC8" w:rsidRPr="00AA2BE0">
      <w:rPr>
        <w:szCs w:val="20"/>
      </w:rPr>
      <w:fldChar w:fldCharType="begin"/>
    </w:r>
    <w:r w:rsidRPr="00AA2BE0">
      <w:rPr>
        <w:szCs w:val="20"/>
      </w:rPr>
      <w:instrText xml:space="preserve"> PAGE </w:instrText>
    </w:r>
    <w:r w:rsidR="00976FC8" w:rsidRPr="00AA2BE0">
      <w:rPr>
        <w:szCs w:val="20"/>
      </w:rPr>
      <w:fldChar w:fldCharType="separate"/>
    </w:r>
    <w:r w:rsidR="00EC68B6">
      <w:rPr>
        <w:noProof/>
        <w:szCs w:val="20"/>
      </w:rPr>
      <w:t>1</w:t>
    </w:r>
    <w:r w:rsidR="00976FC8" w:rsidRPr="00AA2BE0">
      <w:rPr>
        <w:szCs w:val="20"/>
      </w:rPr>
      <w:fldChar w:fldCharType="end"/>
    </w:r>
    <w:r w:rsidRPr="00AA2BE0">
      <w:rPr>
        <w:szCs w:val="20"/>
      </w:rPr>
      <w:t xml:space="preserve"> of </w:t>
    </w:r>
    <w:r w:rsidR="00976FC8" w:rsidRPr="00AA2BE0">
      <w:rPr>
        <w:szCs w:val="20"/>
      </w:rPr>
      <w:fldChar w:fldCharType="begin"/>
    </w:r>
    <w:r w:rsidRPr="00AA2BE0">
      <w:rPr>
        <w:szCs w:val="20"/>
      </w:rPr>
      <w:instrText xml:space="preserve"> NUMPAGES </w:instrText>
    </w:r>
    <w:r w:rsidR="00976FC8" w:rsidRPr="00AA2BE0">
      <w:rPr>
        <w:szCs w:val="20"/>
      </w:rPr>
      <w:fldChar w:fldCharType="separate"/>
    </w:r>
    <w:r w:rsidR="00EC68B6">
      <w:rPr>
        <w:noProof/>
        <w:szCs w:val="20"/>
      </w:rPr>
      <w:t>1</w:t>
    </w:r>
    <w:r w:rsidR="00976FC8" w:rsidRPr="00AA2BE0">
      <w:rPr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0A"/>
    <w:rsid w:val="000C6FE3"/>
    <w:rsid w:val="000D1E12"/>
    <w:rsid w:val="000F4EF1"/>
    <w:rsid w:val="001348D9"/>
    <w:rsid w:val="00150E93"/>
    <w:rsid w:val="00180F12"/>
    <w:rsid w:val="001B4CA0"/>
    <w:rsid w:val="001D3F0A"/>
    <w:rsid w:val="0021192C"/>
    <w:rsid w:val="002416DB"/>
    <w:rsid w:val="00241969"/>
    <w:rsid w:val="00243DEE"/>
    <w:rsid w:val="00270972"/>
    <w:rsid w:val="00280F7B"/>
    <w:rsid w:val="002B0835"/>
    <w:rsid w:val="002D7F41"/>
    <w:rsid w:val="002E3D71"/>
    <w:rsid w:val="00314851"/>
    <w:rsid w:val="00331BE7"/>
    <w:rsid w:val="00376697"/>
    <w:rsid w:val="003A6FFF"/>
    <w:rsid w:val="003C0FC3"/>
    <w:rsid w:val="0043134F"/>
    <w:rsid w:val="00476FB6"/>
    <w:rsid w:val="00484504"/>
    <w:rsid w:val="004B454B"/>
    <w:rsid w:val="004F7A4B"/>
    <w:rsid w:val="0050492D"/>
    <w:rsid w:val="005129F1"/>
    <w:rsid w:val="005574E3"/>
    <w:rsid w:val="00573CAF"/>
    <w:rsid w:val="005D501B"/>
    <w:rsid w:val="006A2054"/>
    <w:rsid w:val="007631F1"/>
    <w:rsid w:val="007666D4"/>
    <w:rsid w:val="00771B4E"/>
    <w:rsid w:val="007B643A"/>
    <w:rsid w:val="007E4602"/>
    <w:rsid w:val="00830461"/>
    <w:rsid w:val="008324D8"/>
    <w:rsid w:val="00861FA9"/>
    <w:rsid w:val="00884FB3"/>
    <w:rsid w:val="00893964"/>
    <w:rsid w:val="00936C37"/>
    <w:rsid w:val="00976FC8"/>
    <w:rsid w:val="00A05446"/>
    <w:rsid w:val="00A9576D"/>
    <w:rsid w:val="00AA2BE0"/>
    <w:rsid w:val="00C003ED"/>
    <w:rsid w:val="00C0241A"/>
    <w:rsid w:val="00C425C7"/>
    <w:rsid w:val="00C54ADE"/>
    <w:rsid w:val="00C63F93"/>
    <w:rsid w:val="00CA40BF"/>
    <w:rsid w:val="00D26251"/>
    <w:rsid w:val="00D754AD"/>
    <w:rsid w:val="00DA217A"/>
    <w:rsid w:val="00E74A23"/>
    <w:rsid w:val="00E9548C"/>
    <w:rsid w:val="00EA291F"/>
    <w:rsid w:val="00EC68B6"/>
    <w:rsid w:val="00F07CF3"/>
    <w:rsid w:val="00F261F6"/>
    <w:rsid w:val="00F91637"/>
    <w:rsid w:val="00FA1479"/>
    <w:rsid w:val="00FB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D711AF28-524E-4901-9297-B937DA67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F1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80F12"/>
  </w:style>
  <w:style w:type="paragraph" w:styleId="Header">
    <w:name w:val="header"/>
    <w:basedOn w:val="Normal"/>
    <w:rsid w:val="003A6F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6FF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A6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1F4968261847B0FF4C26138387DD" ma:contentTypeVersion="0" ma:contentTypeDescription="Create a new document." ma:contentTypeScope="" ma:versionID="f0c1260faf728631f3a63303dbd695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186F12-FB58-4277-ADFF-D2F89D316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6B76BD-02F4-40A3-869E-39D502B75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80F68C-BB05-40E1-BCF8-6FB6F8E0FE5D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State Community College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Shively</dc:creator>
  <cp:keywords/>
  <cp:lastModifiedBy>Tyler M. Bick</cp:lastModifiedBy>
  <cp:revision>2</cp:revision>
  <cp:lastPrinted>2012-02-08T18:05:00Z</cp:lastPrinted>
  <dcterms:created xsi:type="dcterms:W3CDTF">2017-05-05T13:12:00Z</dcterms:created>
  <dcterms:modified xsi:type="dcterms:W3CDTF">2017-05-05T13:12:00Z</dcterms:modified>
</cp:coreProperties>
</file>